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D4" w:rsidRPr="00036E61" w:rsidRDefault="00036E61" w:rsidP="00036E61">
      <w:pPr>
        <w:jc w:val="center"/>
        <w:rPr>
          <w:rFonts w:ascii="Arial Rounded MT Bold" w:hAnsi="Arial Rounded MT Bold"/>
          <w:sz w:val="48"/>
          <w:szCs w:val="48"/>
        </w:rPr>
      </w:pPr>
      <w:r w:rsidRPr="00036E61">
        <w:rPr>
          <w:rFonts w:ascii="Arial Rounded MT Bold" w:hAnsi="Arial Rounded MT Bold"/>
          <w:sz w:val="48"/>
          <w:szCs w:val="48"/>
        </w:rPr>
        <w:t>Scan for an appointment with Mrs. Cox</w:t>
      </w:r>
    </w:p>
    <w:p w:rsidR="00036E61" w:rsidRDefault="00036E61" w:rsidP="00036E61">
      <w:pPr>
        <w:jc w:val="center"/>
        <w:rPr>
          <w:rFonts w:ascii="Arial Rounded MT Bold" w:hAnsi="Arial Rounded MT Bold"/>
          <w:sz w:val="56"/>
        </w:rPr>
      </w:pPr>
      <w:r w:rsidRPr="00036E61">
        <w:rPr>
          <w:rFonts w:ascii="Arial Rounded MT Bold" w:hAnsi="Arial Rounded MT Bold"/>
          <w:sz w:val="56"/>
        </w:rPr>
        <w:t>High School Counselor</w:t>
      </w:r>
    </w:p>
    <w:p w:rsidR="00036E61" w:rsidRDefault="00036E61" w:rsidP="00036E61">
      <w:pPr>
        <w:jc w:val="center"/>
        <w:rPr>
          <w:rFonts w:ascii="Arial Rounded MT Bold" w:hAnsi="Arial Rounded MT Bold"/>
          <w:sz w:val="56"/>
        </w:rPr>
      </w:pPr>
    </w:p>
    <w:p w:rsidR="00036E61" w:rsidRDefault="00036E61" w:rsidP="00036E61">
      <w:pPr>
        <w:jc w:val="center"/>
        <w:rPr>
          <w:rFonts w:ascii="Arial Rounded MT Bold" w:hAnsi="Arial Rounded MT Bold"/>
          <w:sz w:val="56"/>
        </w:rPr>
      </w:pPr>
    </w:p>
    <w:p w:rsidR="00036E61" w:rsidRDefault="00036E61" w:rsidP="00036E61">
      <w:pPr>
        <w:jc w:val="center"/>
        <w:rPr>
          <w:rFonts w:ascii="Arial Rounded MT Bold" w:hAnsi="Arial Rounded MT Bold"/>
          <w:sz w:val="56"/>
        </w:rPr>
      </w:pPr>
      <w:r>
        <w:rPr>
          <w:noProof/>
        </w:rPr>
        <w:drawing>
          <wp:inline distT="0" distB="0" distL="0" distR="0" wp14:anchorId="0528673D" wp14:editId="56C2F973">
            <wp:extent cx="3676650" cy="4086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E61" w:rsidRDefault="00036E61" w:rsidP="00036E61">
      <w:pPr>
        <w:jc w:val="center"/>
        <w:rPr>
          <w:rFonts w:ascii="Arial Rounded MT Bold" w:hAnsi="Arial Rounded MT Bold"/>
          <w:sz w:val="56"/>
        </w:rPr>
      </w:pPr>
    </w:p>
    <w:p w:rsidR="00036E61" w:rsidRDefault="00036E61" w:rsidP="00036E61">
      <w:pPr>
        <w:jc w:val="center"/>
        <w:rPr>
          <w:rFonts w:ascii="Arial Rounded MT Bold" w:hAnsi="Arial Rounded MT Bold"/>
          <w:sz w:val="56"/>
        </w:rPr>
      </w:pPr>
    </w:p>
    <w:p w:rsidR="00036E61" w:rsidRPr="00036E61" w:rsidRDefault="00036E61" w:rsidP="00036E61">
      <w:pPr>
        <w:jc w:val="center"/>
        <w:rPr>
          <w:rFonts w:ascii="Arial Rounded MT Bold" w:hAnsi="Arial Rounded MT Bold"/>
          <w:sz w:val="56"/>
        </w:rPr>
      </w:pPr>
      <w:r>
        <w:rPr>
          <w:rFonts w:ascii="Arial Rounded MT Bold" w:hAnsi="Arial Rounded MT Bold"/>
          <w:sz w:val="56"/>
        </w:rPr>
        <w:t xml:space="preserve">Thank you </w:t>
      </w:r>
      <w:r w:rsidRPr="00036E61">
        <w:rPr>
          <w:rFonts w:ascii="Arial Rounded MT Bold" w:hAnsi="Arial Rounded MT Bold"/>
          <w:sz w:val="56"/>
        </w:rPr>
        <w:sym w:font="Wingdings" w:char="F04A"/>
      </w:r>
      <w:bookmarkStart w:id="0" w:name="_GoBack"/>
      <w:bookmarkEnd w:id="0"/>
    </w:p>
    <w:sectPr w:rsidR="00036E61" w:rsidRPr="00036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61"/>
    <w:rsid w:val="00036E61"/>
    <w:rsid w:val="003A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48F1"/>
  <w15:chartTrackingRefBased/>
  <w15:docId w15:val="{0F58244B-85EE-4DF9-BA0D-A1A5155A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Tiffany</dc:creator>
  <cp:keywords/>
  <dc:description/>
  <cp:lastModifiedBy>Cox, Tiffany</cp:lastModifiedBy>
  <cp:revision>1</cp:revision>
  <cp:lastPrinted>2020-10-28T19:16:00Z</cp:lastPrinted>
  <dcterms:created xsi:type="dcterms:W3CDTF">2020-10-28T19:14:00Z</dcterms:created>
  <dcterms:modified xsi:type="dcterms:W3CDTF">2020-10-28T19:23:00Z</dcterms:modified>
</cp:coreProperties>
</file>